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E0" w:rsidRPr="00484A71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484A71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9B41E0" w:rsidRPr="00484A71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A71">
        <w:rPr>
          <w:rFonts w:ascii="Times New Roman" w:hAnsi="Times New Roman" w:cs="Times New Roman"/>
          <w:b/>
          <w:sz w:val="26"/>
          <w:szCs w:val="26"/>
        </w:rPr>
        <w:t xml:space="preserve">к решению Районного Собрания </w:t>
      </w:r>
    </w:p>
    <w:p w:rsidR="009B41E0" w:rsidRPr="00484A71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A71">
        <w:rPr>
          <w:rFonts w:ascii="Times New Roman" w:hAnsi="Times New Roman" w:cs="Times New Roman"/>
          <w:b/>
          <w:sz w:val="26"/>
          <w:szCs w:val="26"/>
        </w:rPr>
        <w:t>МО «Жуковский район»</w:t>
      </w:r>
    </w:p>
    <w:p w:rsidR="00484A71" w:rsidRPr="00484A71" w:rsidRDefault="00484A71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4A71">
        <w:rPr>
          <w:rFonts w:ascii="Times New Roman" w:hAnsi="Times New Roman" w:cs="Times New Roman"/>
          <w:b/>
          <w:sz w:val="26"/>
          <w:szCs w:val="26"/>
        </w:rPr>
        <w:t>от 24 августа 2023 г. №35</w:t>
      </w:r>
    </w:p>
    <w:p w:rsidR="00484A71" w:rsidRPr="009B41E0" w:rsidRDefault="00484A71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6"/>
          <w:szCs w:val="26"/>
        </w:rPr>
      </w:pP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CD0012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715D40">
        <w:rPr>
          <w:rFonts w:ascii="Times New Roman" w:hAnsi="Times New Roman" w:cs="Times New Roman"/>
          <w:b/>
          <w:sz w:val="26"/>
          <w:szCs w:val="26"/>
        </w:rPr>
        <w:t>СОВХОЗ "</w:t>
      </w:r>
      <w:r w:rsidR="00CD0012">
        <w:rPr>
          <w:rFonts w:ascii="Times New Roman" w:hAnsi="Times New Roman" w:cs="Times New Roman"/>
          <w:b/>
          <w:sz w:val="26"/>
          <w:szCs w:val="26"/>
        </w:rPr>
        <w:t>ПОБЕДА</w:t>
      </w:r>
      <w:r w:rsidR="00715D40">
        <w:rPr>
          <w:rFonts w:ascii="Times New Roman" w:hAnsi="Times New Roman" w:cs="Times New Roman"/>
          <w:b/>
          <w:sz w:val="26"/>
          <w:szCs w:val="26"/>
        </w:rPr>
        <w:t>"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ЖУКОВКОГО РАЙОНА 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6B611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>. ПОРЯДОК ПРИМЕНЕНИЯ ПРАВИЛ ЗЕМЛЕПОЛЬЗОВАНИЯ И 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</w:t>
      </w:r>
      <w:r w:rsidRPr="00715D40">
        <w:rPr>
          <w:rFonts w:ascii="Times New Roman" w:hAnsi="Times New Roman" w:cs="Times New Roman"/>
          <w:b/>
          <w:sz w:val="26"/>
          <w:szCs w:val="26"/>
        </w:rPr>
        <w:t xml:space="preserve">село </w:t>
      </w:r>
      <w:r w:rsidR="00715D40" w:rsidRPr="00715D40">
        <w:rPr>
          <w:rFonts w:ascii="Times New Roman" w:hAnsi="Times New Roman" w:cs="Times New Roman"/>
          <w:b/>
          <w:sz w:val="26"/>
          <w:szCs w:val="26"/>
        </w:rPr>
        <w:t>Совхоз «</w:t>
      </w:r>
      <w:r w:rsidR="00CD0012">
        <w:rPr>
          <w:rFonts w:ascii="Times New Roman" w:hAnsi="Times New Roman" w:cs="Times New Roman"/>
          <w:b/>
          <w:sz w:val="26"/>
          <w:szCs w:val="26"/>
        </w:rPr>
        <w:t>Победа</w:t>
      </w:r>
      <w:r w:rsidR="00715D40" w:rsidRPr="00715D40">
        <w:rPr>
          <w:rFonts w:ascii="Times New Roman" w:hAnsi="Times New Roman" w:cs="Times New Roman"/>
          <w:b/>
          <w:sz w:val="26"/>
          <w:szCs w:val="26"/>
        </w:rPr>
        <w:t>»</w:t>
      </w:r>
      <w:r w:rsidR="00715D40">
        <w:rPr>
          <w:sz w:val="26"/>
          <w:szCs w:val="26"/>
        </w:rPr>
        <w:t xml:space="preserve"> 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Жуковского района Калужской области.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сельского поселения село </w:t>
      </w:r>
      <w:r w:rsidR="00715D40">
        <w:rPr>
          <w:rFonts w:ascii="Times New Roman" w:hAnsi="Times New Roman" w:cs="Times New Roman"/>
          <w:sz w:val="26"/>
          <w:szCs w:val="26"/>
        </w:rPr>
        <w:t>Совхоз "</w:t>
      </w:r>
      <w:r w:rsidR="00CD0012">
        <w:rPr>
          <w:rFonts w:ascii="Times New Roman" w:hAnsi="Times New Roman" w:cs="Times New Roman"/>
          <w:sz w:val="26"/>
          <w:szCs w:val="26"/>
        </w:rPr>
        <w:t>Победа</w:t>
      </w:r>
      <w:r w:rsidR="00715D40">
        <w:rPr>
          <w:rFonts w:ascii="Times New Roman" w:hAnsi="Times New Roman" w:cs="Times New Roman"/>
          <w:sz w:val="26"/>
          <w:szCs w:val="26"/>
        </w:rPr>
        <w:t xml:space="preserve">" </w:t>
      </w:r>
      <w:r w:rsidRPr="009B41E0">
        <w:rPr>
          <w:rFonts w:ascii="Times New Roman" w:hAnsi="Times New Roman" w:cs="Times New Roman"/>
          <w:sz w:val="26"/>
          <w:szCs w:val="26"/>
        </w:rPr>
        <w:t>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развития территории поселения, сохранения окружающей среды и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Порядок подготовки и утверждения проекта Правил устанавливается Градостроительным кодексом Российской Федерации.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Подготовка проекта Правил осуществляется с учетом генерального плана поселения, требований технических регламентов, сведений Единого государственного реестра недвижимости (далее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-Е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>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результатах публичных слушаний и предложений заинтересованных лиц.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Правила утверждаются решением Районного Собрания МО МР «Жуковский район» Калужской области.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Обязательными приложениями к проекту Правил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недвижимости, а также протокол публичных слушаний, заключение о результатах публичных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слушаний, за исключением случаев, если их проведение в соответствии с Градостроительным кодексом Российской Федерации не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требуется.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Действие настоящих Правил распространяется на территорию сельского поселения село </w:t>
      </w:r>
      <w:r w:rsidR="00715D40">
        <w:rPr>
          <w:rFonts w:ascii="Times New Roman" w:hAnsi="Times New Roman" w:cs="Times New Roman"/>
          <w:sz w:val="26"/>
          <w:szCs w:val="26"/>
        </w:rPr>
        <w:t>Совхоз "</w:t>
      </w:r>
      <w:r w:rsidR="00CD0012">
        <w:rPr>
          <w:rFonts w:ascii="Times New Roman" w:hAnsi="Times New Roman" w:cs="Times New Roman"/>
          <w:sz w:val="26"/>
          <w:szCs w:val="26"/>
        </w:rPr>
        <w:t>Победа</w:t>
      </w:r>
      <w:r w:rsidR="00715D40">
        <w:rPr>
          <w:rFonts w:ascii="Times New Roman" w:hAnsi="Times New Roman" w:cs="Times New Roman"/>
          <w:sz w:val="26"/>
          <w:szCs w:val="26"/>
        </w:rPr>
        <w:t>"</w:t>
      </w:r>
      <w:r w:rsidRPr="009B41E0">
        <w:rPr>
          <w:rFonts w:ascii="Times New Roman" w:hAnsi="Times New Roman" w:cs="Times New Roman"/>
          <w:sz w:val="26"/>
          <w:szCs w:val="26"/>
        </w:rPr>
        <w:t xml:space="preserve"> Жуковского района Калужской области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1)при подготовке документации по планировке территории и градостроительных планов земельных участков;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2)при принятии решений об изъятии для государственных или муниципальных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или муниципальных нужд;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земельных участков,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при образовании земельных участков, подготовке документов для государственной регистрации прав на земельные участки и объекты капитального строительства, подготовке сведений, подлежащих внесению в государственный кадастр объектов недвижимости.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Требования градостроительных регламентов, установленных настоящими Правилами, сохраняются при изменении формы собственности на земельный участок, объект капитального строительства, при переходе права на земельный участок, объект капитального строительства.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5. Общие положения о градостроительном зонировании.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порядок применения Правил и внесения в них изменений;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градостроительные регламенты;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о проведении публичных слушаний по вопросам землепользования и застройки;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землепользования и застройки.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участков и объектов капитального строительства, которые включают: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1) основные виды разрешенного использования – виды разрешенного использования, которые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согласований;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условно разрешенные виды использования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</w:t>
      </w:r>
      <w:proofErr w:type="gramStart"/>
      <w:r w:rsidRPr="00715D40">
        <w:rPr>
          <w:rFonts w:ascii="Times New Roman" w:hAnsi="Times New Roman" w:cs="Times New Roman"/>
          <w:sz w:val="26"/>
          <w:szCs w:val="26"/>
        </w:rPr>
        <w:t>–в</w:t>
      </w:r>
      <w:proofErr w:type="gramEnd"/>
      <w:r w:rsidRPr="00715D40">
        <w:rPr>
          <w:rFonts w:ascii="Times New Roman" w:hAnsi="Times New Roman" w:cs="Times New Roman"/>
          <w:sz w:val="26"/>
          <w:szCs w:val="26"/>
        </w:rPr>
        <w:t>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территории одного земельного участка.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1) плотность застройки земельного участка – отношение суммарной поэтажной площади всех объектов капитального строительства,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2) предельное количество этажей или предельная высота зданий, строений, сооружений;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3) максимальный процент застройки в границах земельного участка - отношение суммарной площади земельного участка, которая может быть застроена объектами капитального строительства (далее – площадь застройки), ко всей площади земельного участка, где определение площади застройки зданий, 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9B41E0" w:rsidRPr="00715D4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lastRenderedPageBreak/>
        <w:t>3.6. Минимальные отступы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15D40">
        <w:rPr>
          <w:rFonts w:ascii="Times New Roman" w:hAnsi="Times New Roman" w:cs="Times New Roman"/>
          <w:sz w:val="26"/>
          <w:szCs w:val="26"/>
        </w:rPr>
        <w:t>3.7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территориальных зон;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Границы зон с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особыми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условиям и использования территорий, объекты культурного наследия, границы территорий объектов культурного наследия, устанавливаемые в порядке, определенном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границах соответствующих территориальных зон, за исключением тех, что: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 и т.п.);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автомобильных дорог и других подобных сооружений) и (или) заняты линейными объектами;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4) предоставлены для добычи полезных ископаемых.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Каждый земельный участок принадлежит только к одной территориальной зоне, границы территориальных зон не могут пересекать границы земельных участков.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территорий в составе территориальных зон, за исключением земельных участков и территорий, для которых в соответствии с федеральным законодательством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ОРГАНАМИ МЕСТНОГО САМОУПРАВЛЕНИЯ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6. Землепользование и застройка на земельных участках, на которые распространяется действие градостроительных регламентов.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строительства в границах территориальной зоны;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функциональных зон и характеристик их планируемого развития, определенных генеральным планом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требований охраны объектов культурного наследия, а также особо охраняемых природных территорий.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Земельные участки или объекты капитального строительства, виды разрешенного использования, предельные (минимальные) размеры и предельные параметры которых не соответствуют градостроительному регламенту, могут  использоваться без установления срока приведения их в  соответствие с градостроительным регламентом, за 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Реконструкция указанных в пункте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В случае если использование указанных в пункте 3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градостроительных регламентов не распространяется, земельных участков и территорий, на которые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органами исполнительной власти с учетом положений настоящей статьи.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 пользования использование земельных участков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предназначенных для размещения линейных объектов и (или) занятых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соответствии с федеральными законами, требованиями технических регламентов и нормативов градостроительного проектирования, и настоящими Правилами.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6. Использование земельных участков, занятых водными поверхностями, осуществляется в соответствии с водным законодательством.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Использование земельных участков, включенных в состав зон особо охраняемых природных территорий в соответствии с положениями пункта 10 статьи 85 Земельного кодекса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Статья 8.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земельных участков, конфигурация и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Для получения разрешения правообладатель земельного участка вправе направить в Комиссию по землепользованию и застройке администрации МР «Жуковский район» (далее - Комиссия) заявление о получении указанного разрешения. К указанному заявлению прилагаются материалы, подтверждающие наличие указанных в пункте 1 ст. 6 настоящих Правил оснований для получения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По поручению Комиссии администрация МР «Жуковский район»: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Комиссия с учетом документов, указанных в ч. 1 ст. 6, пункте 2 ч. 5 настоящих Правил, готовит рекомендации о целесообразности или нецелесообразности предоставления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1 ст. 6, пункте 2 ч. 5 настоящих Правил, предоставляются главе администрации МР «Жуковский район»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юридические лица вправе оспорить в судебном порядке решение о предоставлении разрешения, об отказе в предоставлении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Раздел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лицами.</w:t>
      </w:r>
    </w:p>
    <w:p w:rsidR="006A413F" w:rsidRPr="006A413F" w:rsidRDefault="006A413F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и изменяются без дополнительных разрешений и согласований.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Статья 10. Предоставление разрешения на условно разрешенный вид использования земельного участка и объекта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 разрешение), направляет заявление о получении такого разрешения в Комиссию.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поручению Комиссии администрация МР «Жуковский район»: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 соответствующего муниципального образования.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4. Комиссия с учетом документов, указанных в ч.2, п. 2 ч. 3 статьи 8 настоящих Правил, готовит рекомендации о предоставлении разрешения или об отказе в предоставлении такого разрешения с указанием причин принятого 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Рекомендации Комиссии, а также документы, указанные ч.2, п. 2 ч. 3 статьи 8 настоящих Правил, представляются главе администрации МР «Жуковский район».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разрешения, решение о предоставлении разрешения такому лицу принимается без проведения публичных слушаний.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9. Физические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самоуправления.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 Подготовка документации по планировке территории органом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Порядок подготовки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4.  Положение о проведении публичных слушаний по вопросам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12. </w:t>
      </w:r>
      <w:proofErr w:type="gramStart"/>
      <w:r w:rsidRPr="006A413F">
        <w:rPr>
          <w:rFonts w:ascii="Times New Roman" w:hAnsi="Times New Roman" w:cs="Times New Roman"/>
          <w:b/>
          <w:sz w:val="26"/>
          <w:szCs w:val="26"/>
        </w:rPr>
        <w:t>проведении</w:t>
      </w:r>
      <w:proofErr w:type="gramEnd"/>
      <w:r w:rsidRPr="006A413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землепользования и застройки регулируется Градостроительным кодексом Российской Федерации, иными нормативными правовыми актам.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Внесение изменений в настоящие Правила осуществляется в порядке, установленном Градостроительным кодексом Российской Федерации, иными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отображения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учета в составе градостроительных регламентов измененных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учета в настоящих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Правилах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измененных в установленном законодательством порядке границ территорий, на которые градостроительные регламенты не устанавливаются;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5) приведения настоящих Правил в соответствие с классификатором видов разрешенного использования земельных участков и объектов капитального строительства (в случае внесения изменений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указанный классификатор);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территории поселения объектов федерального значения, объектов регионального значения, предусмотренных соответственно документами территориального планирования.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Обращение с заявлением о внесении изменений в настоящие Правила осуществляется в соответствии с утвержденными правовыми актами. 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</w:t>
      </w:r>
      <w:r w:rsidR="006B6CF6" w:rsidRPr="006A41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землепользования и застройки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застройки на территории сельских поселений регулируются законодательством Российской Федерации, нормативными и правовыми актами органов исполнительной государственной власти Калужской области, муниципальными правовыми актами.</w:t>
      </w:r>
    </w:p>
    <w:p w:rsidR="001942C3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 отмены либо внесения изменений в нормативные и правовые акты Российской Федерации, Калужской области, настоящие Правила применяются в части, не противоречащей федеральному законодательству, нормативным и правовым актам Калужской области.</w:t>
      </w:r>
      <w:bookmarkEnd w:id="0"/>
    </w:p>
    <w:sectPr w:rsidR="001942C3" w:rsidRPr="009B41E0" w:rsidSect="00C2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41E0"/>
    <w:rsid w:val="001942C3"/>
    <w:rsid w:val="00407C9F"/>
    <w:rsid w:val="00484A71"/>
    <w:rsid w:val="006A413F"/>
    <w:rsid w:val="006B6110"/>
    <w:rsid w:val="006B6CF6"/>
    <w:rsid w:val="00715D40"/>
    <w:rsid w:val="009B41E0"/>
    <w:rsid w:val="009F0478"/>
    <w:rsid w:val="009F0E55"/>
    <w:rsid w:val="00AF0392"/>
    <w:rsid w:val="00AF34DF"/>
    <w:rsid w:val="00C24F2C"/>
    <w:rsid w:val="00CB14BF"/>
    <w:rsid w:val="00CD0012"/>
    <w:rsid w:val="00D8649A"/>
    <w:rsid w:val="00D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3977</Words>
  <Characters>22671</Characters>
  <Application>Microsoft Office Word</Application>
  <DocSecurity>0</DocSecurity>
  <Lines>188</Lines>
  <Paragraphs>53</Paragraphs>
  <ScaleCrop>false</ScaleCrop>
  <Company/>
  <LinksUpToDate>false</LinksUpToDate>
  <CharactersWithSpaces>26595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 Windows</cp:lastModifiedBy>
  <cp:revision>11</cp:revision>
  <cp:lastPrinted>2023-05-03T08:48:00Z</cp:lastPrinted>
  <dcterms:created xsi:type="dcterms:W3CDTF">2023-05-01T05:27:00Z</dcterms:created>
  <dcterms:modified xsi:type="dcterms:W3CDTF">2023-08-31T12:07:00Z</dcterms:modified>
</cp:coreProperties>
</file>