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7C6A68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134E8C">
        <w:rPr>
          <w:rFonts w:ascii="Times New Roman" w:hAnsi="Times New Roman" w:cs="Times New Roman"/>
          <w:b/>
          <w:bCs/>
          <w:sz w:val="26"/>
          <w:szCs w:val="26"/>
        </w:rPr>
        <w:t>192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6E2185">
        <w:rPr>
          <w:rFonts w:ascii="Times New Roman" w:hAnsi="Times New Roman" w:cs="Times New Roman"/>
          <w:sz w:val="26"/>
          <w:szCs w:val="26"/>
        </w:rPr>
        <w:t xml:space="preserve">      «</w:t>
      </w:r>
      <w:r w:rsidR="00134E8C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»</w:t>
      </w:r>
      <w:r w:rsidR="006E2185">
        <w:rPr>
          <w:rFonts w:ascii="Times New Roman" w:hAnsi="Times New Roman" w:cs="Times New Roman"/>
          <w:sz w:val="26"/>
          <w:szCs w:val="26"/>
        </w:rPr>
        <w:t xml:space="preserve"> </w:t>
      </w:r>
      <w:r w:rsidR="00215551">
        <w:rPr>
          <w:rFonts w:ascii="Times New Roman" w:hAnsi="Times New Roman" w:cs="Times New Roman"/>
          <w:sz w:val="26"/>
          <w:szCs w:val="26"/>
        </w:rPr>
        <w:t xml:space="preserve"> </w:t>
      </w:r>
      <w:r w:rsidR="006E2185">
        <w:rPr>
          <w:rFonts w:ascii="Times New Roman" w:hAnsi="Times New Roman" w:cs="Times New Roman"/>
          <w:sz w:val="26"/>
          <w:szCs w:val="26"/>
        </w:rPr>
        <w:t>декабря</w:t>
      </w:r>
      <w:r w:rsidR="00C025D5">
        <w:rPr>
          <w:rFonts w:ascii="Times New Roman" w:hAnsi="Times New Roman" w:cs="Times New Roman"/>
          <w:sz w:val="26"/>
          <w:szCs w:val="26"/>
        </w:rPr>
        <w:t xml:space="preserve"> </w:t>
      </w:r>
      <w:r w:rsidR="007C6A68">
        <w:rPr>
          <w:rFonts w:ascii="Times New Roman" w:hAnsi="Times New Roman" w:cs="Times New Roman"/>
          <w:sz w:val="26"/>
          <w:szCs w:val="26"/>
        </w:rPr>
        <w:t xml:space="preserve"> </w:t>
      </w:r>
      <w:r w:rsidR="00C025D5">
        <w:rPr>
          <w:rFonts w:ascii="Times New Roman" w:hAnsi="Times New Roman" w:cs="Times New Roman"/>
          <w:sz w:val="26"/>
          <w:szCs w:val="26"/>
        </w:rPr>
        <w:t>20</w:t>
      </w:r>
      <w:r w:rsidR="006561BB">
        <w:rPr>
          <w:rFonts w:ascii="Times New Roman" w:hAnsi="Times New Roman" w:cs="Times New Roman"/>
          <w:sz w:val="26"/>
          <w:szCs w:val="26"/>
        </w:rPr>
        <w:t>2</w:t>
      </w:r>
      <w:r w:rsidR="0071254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 городского поселения город Жуков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Ким Ольги Вячеславовны, действующей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администрации городского поселения город Жуков, Решения Городской </w:t>
      </w:r>
      <w:r w:rsidRPr="007C0A38">
        <w:rPr>
          <w:rFonts w:ascii="Times New Roman" w:hAnsi="Times New Roman" w:cs="Times New Roman"/>
          <w:sz w:val="26"/>
          <w:szCs w:val="26"/>
        </w:rPr>
        <w:t>Думы</w:t>
      </w:r>
      <w:r>
        <w:rPr>
          <w:rFonts w:ascii="Times New Roman" w:hAnsi="Times New Roman" w:cs="Times New Roman"/>
          <w:sz w:val="26"/>
          <w:szCs w:val="26"/>
        </w:rPr>
        <w:t xml:space="preserve"> от 30.10.2020 №11</w:t>
      </w:r>
      <w:r w:rsidRPr="007C0A3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</w:t>
      </w: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="00762E9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C67A02">
        <w:rPr>
          <w:rFonts w:ascii="Times New Roman" w:hAnsi="Times New Roman" w:cs="Times New Roman"/>
          <w:b/>
          <w:sz w:val="26"/>
          <w:szCs w:val="26"/>
        </w:rPr>
        <w:t>Жуковский   район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Владимировича,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</w:t>
      </w:r>
      <w:hyperlink r:id="rId6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t xml:space="preserve"> </w:t>
      </w:r>
      <w:r w:rsidRPr="008916B5">
        <w:rPr>
          <w:rFonts w:ascii="Times New Roman" w:hAnsi="Times New Roman" w:cs="Times New Roman"/>
          <w:sz w:val="26"/>
          <w:szCs w:val="26"/>
        </w:rPr>
        <w:t>Решения Районного Собрания МО «Жуковский район»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в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</w:p>
    <w:p w:rsidR="00215551" w:rsidRPr="00635374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>1. Предметом  настоящего  Соглашения  являются  действия его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891540">
        <w:rPr>
          <w:rFonts w:ascii="Times New Roman" w:hAnsi="Times New Roman" w:cs="Times New Roman"/>
          <w:sz w:val="26"/>
          <w:szCs w:val="26"/>
        </w:rPr>
        <w:t>твление  отдельн</w:t>
      </w:r>
      <w:r w:rsidR="00C77B4D" w:rsidRPr="00891540">
        <w:rPr>
          <w:rFonts w:ascii="Times New Roman" w:hAnsi="Times New Roman" w:cs="Times New Roman"/>
          <w:sz w:val="26"/>
          <w:szCs w:val="26"/>
        </w:rPr>
        <w:t>ого</w:t>
      </w:r>
      <w:r w:rsidR="00B7122F" w:rsidRPr="00891540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C77B4D" w:rsidRPr="00891540">
        <w:rPr>
          <w:rFonts w:ascii="Times New Roman" w:hAnsi="Times New Roman" w:cs="Times New Roman"/>
          <w:sz w:val="26"/>
          <w:szCs w:val="26"/>
        </w:rPr>
        <w:t>я</w:t>
      </w:r>
      <w:r w:rsidRPr="00891540">
        <w:rPr>
          <w:rFonts w:ascii="Times New Roman" w:hAnsi="Times New Roman" w:cs="Times New Roman"/>
          <w:sz w:val="26"/>
          <w:szCs w:val="26"/>
        </w:rPr>
        <w:t>.</w:t>
      </w: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 xml:space="preserve">1.1.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891540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891540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C77B4D" w:rsidRPr="00891540">
        <w:rPr>
          <w:rFonts w:ascii="Times New Roman" w:hAnsi="Times New Roman" w:cs="Times New Roman"/>
          <w:sz w:val="26"/>
          <w:szCs w:val="26"/>
        </w:rPr>
        <w:t xml:space="preserve">полномочие в сфере </w:t>
      </w:r>
      <w:r w:rsidR="00A1324C" w:rsidRPr="00891540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420177" w:rsidRPr="00891540">
        <w:rPr>
          <w:rFonts w:ascii="Times New Roman" w:hAnsi="Times New Roman" w:cs="Times New Roman"/>
          <w:sz w:val="26"/>
          <w:szCs w:val="26"/>
        </w:rPr>
        <w:t xml:space="preserve">теплоснабжения </w:t>
      </w:r>
      <w:r w:rsidR="00420177" w:rsidRPr="00F73892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D76CA5" w:rsidRPr="00F73892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420177" w:rsidRPr="00F73892">
        <w:rPr>
          <w:rFonts w:ascii="Times New Roman" w:hAnsi="Times New Roman" w:cs="Times New Roman"/>
          <w:sz w:val="26"/>
          <w:szCs w:val="26"/>
        </w:rPr>
        <w:t>сельских поселений Жуковского района</w:t>
      </w:r>
      <w:r w:rsidR="00A1324C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891540">
        <w:rPr>
          <w:rFonts w:ascii="Times New Roman" w:hAnsi="Times New Roman" w:cs="Times New Roman"/>
          <w:sz w:val="26"/>
          <w:szCs w:val="26"/>
        </w:rPr>
        <w:t>которым наделя</w:t>
      </w:r>
      <w:r w:rsidR="00420177" w:rsidRPr="00891540">
        <w:rPr>
          <w:rFonts w:ascii="Times New Roman" w:hAnsi="Times New Roman" w:cs="Times New Roman"/>
          <w:sz w:val="26"/>
          <w:szCs w:val="26"/>
        </w:rPr>
        <w:t>ю</w:t>
      </w:r>
      <w:r w:rsidRPr="00891540">
        <w:rPr>
          <w:rFonts w:ascii="Times New Roman" w:hAnsi="Times New Roman" w:cs="Times New Roman"/>
          <w:sz w:val="26"/>
          <w:szCs w:val="26"/>
        </w:rPr>
        <w:t xml:space="preserve">тся органы  местного  самоуправления  </w:t>
      </w:r>
      <w:r w:rsidR="00925147" w:rsidRPr="00891540">
        <w:rPr>
          <w:rFonts w:ascii="Times New Roman" w:hAnsi="Times New Roman" w:cs="Times New Roman"/>
          <w:sz w:val="26"/>
          <w:szCs w:val="26"/>
        </w:rPr>
        <w:t>Района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в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89154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91540" w:rsidRPr="00891540">
        <w:rPr>
          <w:rFonts w:ascii="Times New Roman" w:hAnsi="Times New Roman" w:cs="Times New Roman"/>
        </w:rPr>
        <w:t xml:space="preserve"> «</w:t>
      </w:r>
      <w:r w:rsidRPr="0089154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891540">
        <w:rPr>
          <w:rFonts w:ascii="Times New Roman" w:hAnsi="Times New Roman" w:cs="Times New Roman"/>
          <w:sz w:val="26"/>
          <w:szCs w:val="26"/>
        </w:rPr>
        <w:t>»</w:t>
      </w:r>
      <w:r w:rsidRPr="00891540">
        <w:rPr>
          <w:rFonts w:ascii="Times New Roman" w:hAnsi="Times New Roman" w:cs="Times New Roman"/>
          <w:sz w:val="26"/>
          <w:szCs w:val="26"/>
        </w:rPr>
        <w:t xml:space="preserve"> (далее по тексту -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полномочи</w:t>
      </w:r>
      <w:r w:rsidR="00D76CA5" w:rsidRPr="00891540">
        <w:rPr>
          <w:rFonts w:ascii="Times New Roman" w:hAnsi="Times New Roman" w:cs="Times New Roman"/>
          <w:sz w:val="26"/>
          <w:szCs w:val="26"/>
        </w:rPr>
        <w:t>е</w:t>
      </w:r>
      <w:r w:rsidRPr="00891540">
        <w:rPr>
          <w:rFonts w:ascii="Times New Roman" w:hAnsi="Times New Roman" w:cs="Times New Roman"/>
          <w:sz w:val="26"/>
          <w:szCs w:val="26"/>
        </w:rPr>
        <w:t>).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504AF4">
        <w:rPr>
          <w:rFonts w:ascii="Times New Roman" w:hAnsi="Times New Roman" w:cs="Times New Roman"/>
          <w:sz w:val="26"/>
          <w:szCs w:val="26"/>
        </w:rPr>
        <w:t>.</w:t>
      </w:r>
    </w:p>
    <w:p w:rsidR="0066788A" w:rsidRDefault="00AF7A9A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</w:t>
      </w:r>
      <w:r w:rsidR="00D3385C">
        <w:rPr>
          <w:rFonts w:ascii="Times New Roman" w:hAnsi="Times New Roman" w:cs="Times New Roman"/>
          <w:sz w:val="26"/>
          <w:szCs w:val="26"/>
        </w:rPr>
        <w:t>ое</w:t>
      </w:r>
      <w:r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полномочи</w:t>
      </w:r>
      <w:r w:rsidR="00D3385C">
        <w:rPr>
          <w:rFonts w:ascii="Times New Roman" w:hAnsi="Times New Roman" w:cs="Times New Roman"/>
          <w:sz w:val="26"/>
          <w:szCs w:val="26"/>
        </w:rPr>
        <w:t>е</w:t>
      </w:r>
      <w:r w:rsidR="00504AF4">
        <w:rPr>
          <w:rFonts w:ascii="Times New Roman" w:hAnsi="Times New Roman" w:cs="Times New Roman"/>
          <w:sz w:val="26"/>
          <w:szCs w:val="26"/>
        </w:rPr>
        <w:t>:</w:t>
      </w:r>
    </w:p>
    <w:p w:rsidR="00131FEE" w:rsidRPr="0066788A" w:rsidRDefault="00131FEE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04AF4" w:rsidRPr="00A1324C">
        <w:rPr>
          <w:rFonts w:ascii="Times New Roman" w:hAnsi="Times New Roman" w:cs="Times New Roman"/>
          <w:sz w:val="26"/>
          <w:szCs w:val="26"/>
        </w:rPr>
        <w:t>организаци</w:t>
      </w:r>
      <w:r w:rsidR="005D6AEF">
        <w:rPr>
          <w:rFonts w:ascii="Times New Roman" w:hAnsi="Times New Roman" w:cs="Times New Roman"/>
          <w:sz w:val="26"/>
          <w:szCs w:val="26"/>
        </w:rPr>
        <w:t xml:space="preserve">я </w:t>
      </w:r>
      <w:r w:rsidR="00504AF4">
        <w:rPr>
          <w:rFonts w:ascii="Times New Roman" w:hAnsi="Times New Roman" w:cs="Times New Roman"/>
          <w:sz w:val="26"/>
          <w:szCs w:val="26"/>
        </w:rPr>
        <w:t xml:space="preserve">теплоснабжения в границах </w:t>
      </w:r>
      <w:r w:rsidR="00D76CA5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504AF4" w:rsidRPr="00D76CA5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504AF4">
        <w:rPr>
          <w:rFonts w:ascii="Times New Roman" w:hAnsi="Times New Roman" w:cs="Times New Roman"/>
          <w:sz w:val="26"/>
          <w:szCs w:val="26"/>
        </w:rPr>
        <w:t xml:space="preserve"> Жуковского района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</w:t>
      </w:r>
      <w:r w:rsidR="00215551">
        <w:rPr>
          <w:rFonts w:ascii="Times New Roman" w:hAnsi="Times New Roman" w:cs="Times New Roman"/>
          <w:sz w:val="26"/>
          <w:szCs w:val="26"/>
        </w:rPr>
        <w:t xml:space="preserve">        </w:t>
      </w:r>
      <w:r w:rsidR="00635A42">
        <w:rPr>
          <w:rFonts w:ascii="Times New Roman" w:hAnsi="Times New Roman" w:cs="Times New Roman"/>
          <w:sz w:val="26"/>
          <w:szCs w:val="26"/>
        </w:rPr>
        <w:t xml:space="preserve">1 000 </w:t>
      </w:r>
      <w:r w:rsidR="004A0D03">
        <w:rPr>
          <w:rFonts w:ascii="Times New Roman" w:hAnsi="Times New Roman" w:cs="Times New Roman"/>
          <w:sz w:val="26"/>
          <w:szCs w:val="26"/>
        </w:rPr>
        <w:t>000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86462">
        <w:rPr>
          <w:rFonts w:ascii="Times New Roman" w:hAnsi="Times New Roman" w:cs="Times New Roman"/>
          <w:sz w:val="26"/>
          <w:szCs w:val="26"/>
        </w:rPr>
        <w:t>(</w:t>
      </w:r>
      <w:r w:rsidR="00635A42">
        <w:rPr>
          <w:rFonts w:ascii="Times New Roman" w:hAnsi="Times New Roman" w:cs="Times New Roman"/>
          <w:sz w:val="26"/>
          <w:szCs w:val="26"/>
        </w:rPr>
        <w:t>один миллион</w:t>
      </w:r>
      <w:r w:rsidR="00986462">
        <w:rPr>
          <w:rFonts w:ascii="Times New Roman" w:hAnsi="Times New Roman" w:cs="Times New Roman"/>
          <w:sz w:val="26"/>
          <w:szCs w:val="26"/>
        </w:rPr>
        <w:t xml:space="preserve">)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5D6AEF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B7122F" w:rsidP="005D6AEF">
      <w:pPr>
        <w:pStyle w:val="ConsPlusNonformat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</w:t>
      </w:r>
      <w:r w:rsidR="005D6AEF">
        <w:rPr>
          <w:rFonts w:ascii="Times New Roman" w:hAnsi="Times New Roman" w:cs="Times New Roman"/>
          <w:sz w:val="26"/>
          <w:szCs w:val="26"/>
        </w:rPr>
        <w:t>и</w:t>
      </w:r>
      <w:r w:rsidR="00AF7A9A">
        <w:rPr>
          <w:rFonts w:ascii="Times New Roman" w:hAnsi="Times New Roman" w:cs="Times New Roman"/>
          <w:sz w:val="26"/>
          <w:szCs w:val="26"/>
        </w:rPr>
        <w:t xml:space="preserve">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Для осуществления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92514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 В целях реализации настоящего Соглашения Стороны  принимают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3.1.1. В  полном объеме и своевременно выполнять обязательства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соответствии с настоящим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3.2.1. Своевременно и  в  полном  объеме  передать  финансовые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3.2.2. Оказывать необходимую информационно-методическую помощь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, выполняем</w:t>
      </w:r>
      <w:r w:rsidR="005D6AEF">
        <w:rPr>
          <w:rFonts w:ascii="Times New Roman" w:hAnsi="Times New Roman" w:cs="Times New Roman"/>
          <w:sz w:val="26"/>
          <w:szCs w:val="26"/>
        </w:rPr>
        <w:t xml:space="preserve">ого </w:t>
      </w:r>
      <w:r w:rsidRPr="00635374">
        <w:rPr>
          <w:rFonts w:ascii="Times New Roman" w:hAnsi="Times New Roman" w:cs="Times New Roman"/>
          <w:sz w:val="26"/>
          <w:szCs w:val="26"/>
        </w:rPr>
        <w:t>в рамках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504A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5.1. Стороны   осуществляют   деятельность    по    выполнению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муниципального района. </w:t>
      </w:r>
    </w:p>
    <w:p w:rsidR="00A54243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F7E1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Соглашения  с  участием  представителей  сторон и </w:t>
      </w:r>
      <w:r w:rsidR="005D6AEF">
        <w:rPr>
          <w:rFonts w:ascii="Times New Roman" w:hAnsi="Times New Roman" w:cs="Times New Roman"/>
          <w:sz w:val="26"/>
          <w:szCs w:val="26"/>
        </w:rPr>
        <w:t xml:space="preserve">заинтересованных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E53F63" w:rsidRDefault="00E53F6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69A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</w:t>
      </w:r>
      <w:r w:rsidR="00215551">
        <w:rPr>
          <w:rFonts w:ascii="Times New Roman" w:hAnsi="Times New Roman" w:cs="Times New Roman"/>
          <w:sz w:val="26"/>
          <w:szCs w:val="26"/>
        </w:rPr>
        <w:t xml:space="preserve"> ключевой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ставки </w:t>
      </w:r>
      <w:r w:rsidR="00215551">
        <w:rPr>
          <w:rFonts w:ascii="Times New Roman" w:hAnsi="Times New Roman" w:cs="Times New Roman"/>
          <w:sz w:val="26"/>
          <w:szCs w:val="26"/>
        </w:rPr>
        <w:t>Банка России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</w:t>
      </w:r>
      <w:r w:rsidR="00215551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5551" w:rsidRPr="00635374" w:rsidRDefault="00215551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7.1.</w:t>
      </w:r>
      <w:r w:rsidR="00AD7406">
        <w:rPr>
          <w:rFonts w:ascii="Times New Roman" w:hAnsi="Times New Roman" w:cs="Times New Roman"/>
          <w:sz w:val="26"/>
          <w:szCs w:val="26"/>
        </w:rPr>
        <w:t xml:space="preserve"> В</w:t>
      </w:r>
      <w:r w:rsidRPr="00635374">
        <w:rPr>
          <w:rFonts w:ascii="Times New Roman" w:hAnsi="Times New Roman" w:cs="Times New Roman"/>
          <w:sz w:val="26"/>
          <w:szCs w:val="26"/>
        </w:rPr>
        <w:t>се  возможные  споры,  возникающие  между  Сторонами  по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разрешают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>его в судебном  порядке  в  соответствии  с  действующим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5D6AEF">
      <w:pPr>
        <w:pStyle w:val="ConsPlusNonformat"/>
        <w:ind w:firstLine="709"/>
        <w:jc w:val="both"/>
      </w:pPr>
      <w:r w:rsidRPr="00D76CA5">
        <w:rPr>
          <w:rFonts w:ascii="Times New Roman" w:hAnsi="Times New Roman" w:cs="Times New Roman"/>
          <w:sz w:val="26"/>
          <w:szCs w:val="26"/>
        </w:rPr>
        <w:t xml:space="preserve">8.1. </w:t>
      </w:r>
      <w:r w:rsidR="00AD669A" w:rsidRPr="00D76CA5">
        <w:rPr>
          <w:rFonts w:ascii="Times New Roman" w:hAnsi="Times New Roman" w:cs="Times New Roman"/>
          <w:sz w:val="26"/>
          <w:szCs w:val="26"/>
        </w:rPr>
        <w:t>Соглашение</w:t>
      </w:r>
      <w:r w:rsidRPr="00D76CA5">
        <w:rPr>
          <w:rFonts w:ascii="Times New Roman" w:hAnsi="Times New Roman" w:cs="Times New Roman"/>
          <w:sz w:val="26"/>
          <w:szCs w:val="26"/>
        </w:rPr>
        <w:t xml:space="preserve"> вступает в силу с </w:t>
      </w:r>
      <w:r w:rsidR="00504AF4" w:rsidRPr="00D76CA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597E6B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D7406" w:rsidRPr="00F73892">
        <w:rPr>
          <w:rFonts w:ascii="Times New Roman" w:hAnsi="Times New Roman" w:cs="Times New Roman"/>
          <w:sz w:val="26"/>
          <w:szCs w:val="26"/>
        </w:rPr>
        <w:t>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712543">
        <w:rPr>
          <w:rFonts w:ascii="Times New Roman" w:hAnsi="Times New Roman" w:cs="Times New Roman"/>
          <w:sz w:val="26"/>
          <w:szCs w:val="26"/>
        </w:rPr>
        <w:t>5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D76CA5">
        <w:rPr>
          <w:rFonts w:ascii="Times New Roman" w:hAnsi="Times New Roman" w:cs="Times New Roman"/>
          <w:sz w:val="26"/>
          <w:szCs w:val="26"/>
        </w:rPr>
        <w:t>и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="00AD669A" w:rsidRPr="00D76CA5">
        <w:rPr>
          <w:rFonts w:ascii="Times New Roman" w:hAnsi="Times New Roman" w:cs="Times New Roman"/>
          <w:sz w:val="26"/>
          <w:szCs w:val="26"/>
        </w:rPr>
        <w:t>31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D76CA5">
        <w:rPr>
          <w:rFonts w:ascii="Times New Roman" w:hAnsi="Times New Roman" w:cs="Times New Roman"/>
          <w:sz w:val="26"/>
          <w:szCs w:val="26"/>
        </w:rPr>
        <w:t>декабря 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712543">
        <w:rPr>
          <w:rFonts w:ascii="Times New Roman" w:hAnsi="Times New Roman" w:cs="Times New Roman"/>
          <w:sz w:val="26"/>
          <w:szCs w:val="26"/>
        </w:rPr>
        <w:t>5</w:t>
      </w:r>
      <w:r w:rsidR="00533C2A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5D6AEF">
        <w:rPr>
          <w:rFonts w:ascii="Times New Roman" w:hAnsi="Times New Roman" w:cs="Times New Roman"/>
          <w:sz w:val="26"/>
          <w:szCs w:val="26"/>
        </w:rPr>
        <w:t xml:space="preserve">.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</w:t>
      </w:r>
      <w:r w:rsidR="00215551">
        <w:rPr>
          <w:rFonts w:ascii="Times New Roman" w:hAnsi="Times New Roman" w:cs="Times New Roman"/>
          <w:sz w:val="26"/>
          <w:szCs w:val="26"/>
        </w:rPr>
        <w:t>двух</w:t>
      </w:r>
      <w:r w:rsidRPr="00635374">
        <w:rPr>
          <w:rFonts w:ascii="Times New Roman" w:hAnsi="Times New Roman" w:cs="Times New Roman"/>
          <w:sz w:val="26"/>
          <w:szCs w:val="26"/>
        </w:rPr>
        <w:t xml:space="preserve"> экземплярах,  имеющих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D7406" w:rsidRDefault="00AD7406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8"/>
      </w:tblGrid>
      <w:tr w:rsidR="00AD7406" w:rsidTr="00533C2A">
        <w:trPr>
          <w:trHeight w:val="781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406" w:rsidTr="00533C2A">
        <w:trPr>
          <w:trHeight w:val="1953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«Жуковский район»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 А. В. Суярко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Жуков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_________________О. В. Ким</w:t>
            </w:r>
          </w:p>
        </w:tc>
      </w:tr>
    </w:tbl>
    <w:p w:rsidR="00DE3E87" w:rsidRPr="00504AF4" w:rsidRDefault="00DE3E87" w:rsidP="00E53F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504AF4" w:rsidSect="00192F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B79" w:rsidRDefault="008E2B79" w:rsidP="00EB648A">
      <w:pPr>
        <w:spacing w:after="0" w:line="240" w:lineRule="auto"/>
      </w:pPr>
      <w:r>
        <w:separator/>
      </w:r>
    </w:p>
  </w:endnote>
  <w:endnote w:type="continuationSeparator" w:id="0">
    <w:p w:rsidR="008E2B79" w:rsidRDefault="008E2B79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B79" w:rsidRDefault="008E2B79" w:rsidP="00EB648A">
      <w:pPr>
        <w:spacing w:after="0" w:line="240" w:lineRule="auto"/>
      </w:pPr>
      <w:r>
        <w:separator/>
      </w:r>
    </w:p>
  </w:footnote>
  <w:footnote w:type="continuationSeparator" w:id="0">
    <w:p w:rsidR="008E2B79" w:rsidRDefault="008E2B79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6862"/>
    <w:rsid w:val="00007E41"/>
    <w:rsid w:val="00010377"/>
    <w:rsid w:val="0002654E"/>
    <w:rsid w:val="0009225F"/>
    <w:rsid w:val="000C1FDC"/>
    <w:rsid w:val="000F12E3"/>
    <w:rsid w:val="000F47A0"/>
    <w:rsid w:val="000F607F"/>
    <w:rsid w:val="000F73D6"/>
    <w:rsid w:val="00117FDC"/>
    <w:rsid w:val="00127A58"/>
    <w:rsid w:val="00131FEE"/>
    <w:rsid w:val="00134E8C"/>
    <w:rsid w:val="001549A1"/>
    <w:rsid w:val="001857FF"/>
    <w:rsid w:val="00192F06"/>
    <w:rsid w:val="001C5AB2"/>
    <w:rsid w:val="001F2452"/>
    <w:rsid w:val="001F6EB6"/>
    <w:rsid w:val="00215551"/>
    <w:rsid w:val="0025328C"/>
    <w:rsid w:val="002B4948"/>
    <w:rsid w:val="00307D72"/>
    <w:rsid w:val="00311D30"/>
    <w:rsid w:val="0031236C"/>
    <w:rsid w:val="003177BE"/>
    <w:rsid w:val="00321E5A"/>
    <w:rsid w:val="00325A96"/>
    <w:rsid w:val="00326D9C"/>
    <w:rsid w:val="003323AE"/>
    <w:rsid w:val="00365C48"/>
    <w:rsid w:val="0039313F"/>
    <w:rsid w:val="003A697C"/>
    <w:rsid w:val="003D4C68"/>
    <w:rsid w:val="003D7AB2"/>
    <w:rsid w:val="00420177"/>
    <w:rsid w:val="00420620"/>
    <w:rsid w:val="00446759"/>
    <w:rsid w:val="004641A6"/>
    <w:rsid w:val="004643D1"/>
    <w:rsid w:val="004669B5"/>
    <w:rsid w:val="00472DE6"/>
    <w:rsid w:val="004962FB"/>
    <w:rsid w:val="004A0D03"/>
    <w:rsid w:val="004B169A"/>
    <w:rsid w:val="004F5083"/>
    <w:rsid w:val="00504AF4"/>
    <w:rsid w:val="00533C2A"/>
    <w:rsid w:val="00555EBE"/>
    <w:rsid w:val="005713B9"/>
    <w:rsid w:val="00582885"/>
    <w:rsid w:val="00597E6B"/>
    <w:rsid w:val="005A0A6F"/>
    <w:rsid w:val="005A0E94"/>
    <w:rsid w:val="005B627D"/>
    <w:rsid w:val="005C22A5"/>
    <w:rsid w:val="005D6AEF"/>
    <w:rsid w:val="0062367D"/>
    <w:rsid w:val="0062579E"/>
    <w:rsid w:val="00635374"/>
    <w:rsid w:val="00635A42"/>
    <w:rsid w:val="006551E2"/>
    <w:rsid w:val="006561BB"/>
    <w:rsid w:val="0066788A"/>
    <w:rsid w:val="00671537"/>
    <w:rsid w:val="006A24D3"/>
    <w:rsid w:val="006B71B6"/>
    <w:rsid w:val="006C593D"/>
    <w:rsid w:val="006E2185"/>
    <w:rsid w:val="00712543"/>
    <w:rsid w:val="007271A1"/>
    <w:rsid w:val="00744135"/>
    <w:rsid w:val="00750E7C"/>
    <w:rsid w:val="00753444"/>
    <w:rsid w:val="00762E91"/>
    <w:rsid w:val="00767947"/>
    <w:rsid w:val="00795DAB"/>
    <w:rsid w:val="007C0A38"/>
    <w:rsid w:val="007C6A68"/>
    <w:rsid w:val="007E26EC"/>
    <w:rsid w:val="008238B6"/>
    <w:rsid w:val="00867438"/>
    <w:rsid w:val="00876E81"/>
    <w:rsid w:val="00891540"/>
    <w:rsid w:val="008916B5"/>
    <w:rsid w:val="008B07B4"/>
    <w:rsid w:val="008B4AA8"/>
    <w:rsid w:val="008C0AFF"/>
    <w:rsid w:val="008E2B79"/>
    <w:rsid w:val="008E373D"/>
    <w:rsid w:val="00902D9C"/>
    <w:rsid w:val="00925147"/>
    <w:rsid w:val="00926F81"/>
    <w:rsid w:val="00927EFC"/>
    <w:rsid w:val="00986462"/>
    <w:rsid w:val="009C3846"/>
    <w:rsid w:val="009F7E18"/>
    <w:rsid w:val="00A1324C"/>
    <w:rsid w:val="00A345A9"/>
    <w:rsid w:val="00A54243"/>
    <w:rsid w:val="00A77053"/>
    <w:rsid w:val="00A926A8"/>
    <w:rsid w:val="00AA405F"/>
    <w:rsid w:val="00AD5D2D"/>
    <w:rsid w:val="00AD5F4E"/>
    <w:rsid w:val="00AD669A"/>
    <w:rsid w:val="00AD7406"/>
    <w:rsid w:val="00AF7A9A"/>
    <w:rsid w:val="00B258D7"/>
    <w:rsid w:val="00B7122F"/>
    <w:rsid w:val="00BA6CE4"/>
    <w:rsid w:val="00BB1D31"/>
    <w:rsid w:val="00C025D5"/>
    <w:rsid w:val="00C507E8"/>
    <w:rsid w:val="00C61953"/>
    <w:rsid w:val="00C67A02"/>
    <w:rsid w:val="00C76456"/>
    <w:rsid w:val="00C77B4D"/>
    <w:rsid w:val="00CD1161"/>
    <w:rsid w:val="00D3385C"/>
    <w:rsid w:val="00D66822"/>
    <w:rsid w:val="00D76CA5"/>
    <w:rsid w:val="00DB461B"/>
    <w:rsid w:val="00DC46AA"/>
    <w:rsid w:val="00DD4ABC"/>
    <w:rsid w:val="00DE3E87"/>
    <w:rsid w:val="00DE7141"/>
    <w:rsid w:val="00E53F63"/>
    <w:rsid w:val="00EB648A"/>
    <w:rsid w:val="00F0156B"/>
    <w:rsid w:val="00F105C1"/>
    <w:rsid w:val="00F259DE"/>
    <w:rsid w:val="00F701FB"/>
    <w:rsid w:val="00F73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6C19D"/>
  <w15:docId w15:val="{C50C6CFE-7217-43A8-865B-3F911F3A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AF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D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3</cp:revision>
  <cp:lastPrinted>2022-12-23T09:11:00Z</cp:lastPrinted>
  <dcterms:created xsi:type="dcterms:W3CDTF">2024-12-24T06:44:00Z</dcterms:created>
  <dcterms:modified xsi:type="dcterms:W3CDTF">2024-12-24T06:46:00Z</dcterms:modified>
</cp:coreProperties>
</file>