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2F9" w:rsidRDefault="00FF52F9" w:rsidP="00FF52F9">
      <w:pPr>
        <w:rPr>
          <w:sz w:val="24"/>
          <w:szCs w:val="24"/>
        </w:rPr>
      </w:pP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обязательствах имущественного характера </w:t>
      </w:r>
      <w:r w:rsidR="00E432A5">
        <w:rPr>
          <w:b/>
          <w:sz w:val="24"/>
          <w:szCs w:val="28"/>
        </w:rPr>
        <w:t>главного специалиста Финансового отдела Жуковского района</w:t>
      </w:r>
      <w:r w:rsidR="00336646">
        <w:rPr>
          <w:b/>
          <w:sz w:val="24"/>
          <w:szCs w:val="28"/>
        </w:rPr>
        <w:t xml:space="preserve"> </w:t>
      </w:r>
      <w:r w:rsidRPr="00FF52F9">
        <w:rPr>
          <w:b/>
          <w:sz w:val="24"/>
          <w:szCs w:val="28"/>
        </w:rPr>
        <w:t>за период</w:t>
      </w:r>
    </w:p>
    <w:p w:rsidR="00FF52F9" w:rsidRPr="00FF52F9" w:rsidRDefault="001356B5" w:rsidP="00FF52F9">
      <w:pPr>
        <w:spacing w:line="240" w:lineRule="exac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 01 января 2022 года по 31 декабря 2022</w:t>
      </w:r>
      <w:r w:rsidR="00FF52F9" w:rsidRPr="00FF52F9">
        <w:rPr>
          <w:b/>
          <w:sz w:val="24"/>
          <w:szCs w:val="28"/>
        </w:rPr>
        <w:t xml:space="preserve"> года</w:t>
      </w:r>
    </w:p>
    <w:p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094"/>
        <w:gridCol w:w="2410"/>
        <w:gridCol w:w="1417"/>
        <w:gridCol w:w="1134"/>
        <w:gridCol w:w="1701"/>
        <w:gridCol w:w="1701"/>
        <w:gridCol w:w="1803"/>
        <w:gridCol w:w="1174"/>
        <w:gridCol w:w="1701"/>
      </w:tblGrid>
      <w:tr w:rsidR="00FF52F9" w:rsidTr="00FF52F9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:rsidR="00FF52F9" w:rsidRDefault="00FF52F9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CB2382">
              <w:rPr>
                <w:b/>
                <w:lang w:eastAsia="en-US"/>
              </w:rPr>
              <w:t xml:space="preserve">ированный годовой </w:t>
            </w:r>
            <w:r w:rsidR="001356B5">
              <w:rPr>
                <w:b/>
                <w:lang w:eastAsia="en-US"/>
              </w:rPr>
              <w:t>доход за 2022</w:t>
            </w:r>
            <w:r w:rsidR="003A005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год. </w:t>
            </w:r>
          </w:p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:rsidTr="00FF52F9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336646" w:rsidRPr="00FF52F9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CB2382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Анчутин</w:t>
            </w:r>
            <w:proofErr w:type="spellEnd"/>
            <w:r>
              <w:rPr>
                <w:sz w:val="22"/>
                <w:lang w:eastAsia="en-US"/>
              </w:rPr>
              <w:t xml:space="preserve"> Дмитрий Александрович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1356B5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623292,99</w:t>
            </w:r>
            <w:bookmarkStart w:id="0" w:name="_GoBack"/>
            <w:bookmarkEnd w:id="0"/>
          </w:p>
          <w:p w:rsidR="00A95933" w:rsidRDefault="00A95933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A04DE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A04DE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A04DE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51B7" w:rsidRDefault="00875B9E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Не имею</w:t>
            </w:r>
          </w:p>
          <w:p w:rsidR="00336646" w:rsidRDefault="00336646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Pr="00773C22" w:rsidRDefault="00A04DE6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A04DE6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159,5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BD00DA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</w:tbl>
    <w:p w:rsidR="00FF52F9" w:rsidRDefault="00FF52F9" w:rsidP="00FF52F9"/>
    <w:p w:rsidR="00FF52F9" w:rsidRDefault="00FF52F9" w:rsidP="00FF52F9">
      <w:pPr>
        <w:rPr>
          <w:sz w:val="24"/>
          <w:szCs w:val="24"/>
        </w:rPr>
      </w:pPr>
    </w:p>
    <w:p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63"/>
    <w:rsid w:val="00014851"/>
    <w:rsid w:val="000167BB"/>
    <w:rsid w:val="000206F2"/>
    <w:rsid w:val="000245C5"/>
    <w:rsid w:val="000635F2"/>
    <w:rsid w:val="000B57E6"/>
    <w:rsid w:val="001356B5"/>
    <w:rsid w:val="001451B7"/>
    <w:rsid w:val="00251A6B"/>
    <w:rsid w:val="00323A02"/>
    <w:rsid w:val="00336646"/>
    <w:rsid w:val="00350C81"/>
    <w:rsid w:val="003A005F"/>
    <w:rsid w:val="00463270"/>
    <w:rsid w:val="00471E37"/>
    <w:rsid w:val="005843A1"/>
    <w:rsid w:val="005C700C"/>
    <w:rsid w:val="005E5BA1"/>
    <w:rsid w:val="00604053"/>
    <w:rsid w:val="00657B46"/>
    <w:rsid w:val="006A185B"/>
    <w:rsid w:val="006B4036"/>
    <w:rsid w:val="006E4A16"/>
    <w:rsid w:val="00757730"/>
    <w:rsid w:val="00773C22"/>
    <w:rsid w:val="00875B9E"/>
    <w:rsid w:val="008C0D69"/>
    <w:rsid w:val="008E7257"/>
    <w:rsid w:val="00A04DE6"/>
    <w:rsid w:val="00A95933"/>
    <w:rsid w:val="00AA7B75"/>
    <w:rsid w:val="00B645CD"/>
    <w:rsid w:val="00B84993"/>
    <w:rsid w:val="00BD00DA"/>
    <w:rsid w:val="00C66C92"/>
    <w:rsid w:val="00C9029B"/>
    <w:rsid w:val="00CB2382"/>
    <w:rsid w:val="00CB52C3"/>
    <w:rsid w:val="00DB164B"/>
    <w:rsid w:val="00E01581"/>
    <w:rsid w:val="00E432A5"/>
    <w:rsid w:val="00E628CC"/>
    <w:rsid w:val="00F3126A"/>
    <w:rsid w:val="00F91263"/>
    <w:rsid w:val="00FC622E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2CC13-543B-48AB-BB26-7FE1E678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2013-04-11T05:46:00Z</dcterms:created>
  <dcterms:modified xsi:type="dcterms:W3CDTF">2023-03-31T10:15:00Z</dcterms:modified>
</cp:coreProperties>
</file>